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F8" w:rsidRPr="00D21808" w:rsidRDefault="00D271B0" w:rsidP="00D271B0">
      <w:pPr>
        <w:spacing w:line="235" w:lineRule="atLeast"/>
        <w:jc w:val="center"/>
        <w:rPr>
          <w:rFonts w:ascii="Calibri" w:eastAsia="Times New Roman" w:hAnsi="Calibri" w:cs="Calibri"/>
          <w:sz w:val="26"/>
          <w:szCs w:val="26"/>
          <w:lang w:eastAsia="it-IT"/>
        </w:rPr>
      </w:pPr>
      <w:bookmarkStart w:id="0" w:name="_GoBack"/>
      <w:bookmarkEnd w:id="0"/>
      <w:r w:rsidRPr="00D21808">
        <w:rPr>
          <w:b/>
          <w:sz w:val="26"/>
          <w:szCs w:val="26"/>
        </w:rPr>
        <w:t>TORNEO SPECIAL FOOTBALL NORD-EST    2022-2023</w:t>
      </w:r>
    </w:p>
    <w:p w:rsidR="00213CD3" w:rsidRPr="00D21808" w:rsidRDefault="00213CD3" w:rsidP="001E2B42">
      <w:pPr>
        <w:spacing w:line="235" w:lineRule="atLeast"/>
        <w:rPr>
          <w:rFonts w:ascii="Calibri" w:eastAsia="Times New Roman" w:hAnsi="Calibri" w:cs="Calibri"/>
          <w:b/>
          <w:sz w:val="26"/>
          <w:szCs w:val="26"/>
          <w:u w:val="single"/>
          <w:lang w:eastAsia="it-IT"/>
        </w:rPr>
      </w:pPr>
      <w:r w:rsidRPr="00D21808">
        <w:rPr>
          <w:rFonts w:ascii="Calibri" w:eastAsia="Times New Roman" w:hAnsi="Calibri" w:cs="Calibri"/>
          <w:b/>
          <w:sz w:val="26"/>
          <w:szCs w:val="26"/>
          <w:u w:val="single"/>
          <w:lang w:eastAsia="it-IT"/>
        </w:rPr>
        <w:t>TEAM PARTECIPANTI:</w:t>
      </w:r>
    </w:p>
    <w:p w:rsidR="00213CD3" w:rsidRPr="00D21808" w:rsidRDefault="00213CD3" w:rsidP="001E2B42">
      <w:pPr>
        <w:spacing w:line="235" w:lineRule="atLeast"/>
        <w:rPr>
          <w:rFonts w:ascii="Calibri" w:eastAsia="Times New Roman" w:hAnsi="Calibri" w:cs="Calibri"/>
          <w:sz w:val="26"/>
          <w:szCs w:val="26"/>
          <w:lang w:eastAsia="it-IT"/>
        </w:rPr>
      </w:pP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Union Chioggia sottomarina (VE),</w:t>
      </w:r>
    </w:p>
    <w:p w:rsidR="00213CD3" w:rsidRPr="00D21808" w:rsidRDefault="00213CD3" w:rsidP="001E2B42">
      <w:pPr>
        <w:spacing w:line="235" w:lineRule="atLeast"/>
        <w:rPr>
          <w:rFonts w:ascii="Calibri" w:eastAsia="Times New Roman" w:hAnsi="Calibri" w:cs="Calibri"/>
          <w:sz w:val="26"/>
          <w:szCs w:val="26"/>
          <w:lang w:eastAsia="it-IT"/>
        </w:rPr>
      </w:pP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Sport Life Montebelluna 1 e 2 (TV), </w:t>
      </w:r>
    </w:p>
    <w:p w:rsidR="00213CD3" w:rsidRPr="00D21808" w:rsidRDefault="00213CD3" w:rsidP="001E2B42">
      <w:pPr>
        <w:spacing w:line="235" w:lineRule="atLeast"/>
        <w:rPr>
          <w:rFonts w:ascii="Calibri" w:eastAsia="Times New Roman" w:hAnsi="Calibri" w:cs="Calibri"/>
          <w:sz w:val="26"/>
          <w:szCs w:val="26"/>
          <w:lang w:eastAsia="it-IT"/>
        </w:rPr>
      </w:pP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Sport IN Veneto PADOVA 1,</w:t>
      </w:r>
      <w:r w:rsidR="00D271B0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2 e 3,</w:t>
      </w:r>
    </w:p>
    <w:p w:rsidR="00213CD3" w:rsidRPr="00D21808" w:rsidRDefault="00213CD3" w:rsidP="001E2B42">
      <w:pPr>
        <w:spacing w:line="235" w:lineRule="atLeast"/>
        <w:rPr>
          <w:rFonts w:ascii="Calibri" w:eastAsia="Times New Roman" w:hAnsi="Calibri" w:cs="Calibri"/>
          <w:sz w:val="26"/>
          <w:szCs w:val="26"/>
          <w:lang w:eastAsia="it-IT"/>
        </w:rPr>
      </w:pP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Casa e Lavoro FERRARA,</w:t>
      </w:r>
    </w:p>
    <w:p w:rsidR="00213CD3" w:rsidRPr="00D21808" w:rsidRDefault="00213CD3" w:rsidP="001E2B42">
      <w:pPr>
        <w:spacing w:line="235" w:lineRule="atLeast"/>
        <w:rPr>
          <w:rFonts w:ascii="Calibri" w:eastAsia="Times New Roman" w:hAnsi="Calibri" w:cs="Calibri"/>
          <w:sz w:val="26"/>
          <w:szCs w:val="26"/>
          <w:lang w:eastAsia="it-IT"/>
        </w:rPr>
      </w:pPr>
      <w:proofErr w:type="spellStart"/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Sport&amp;Friends</w:t>
      </w:r>
      <w:proofErr w:type="spellEnd"/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Sudtirol B</w:t>
      </w:r>
      <w:r w:rsidR="00D271B0" w:rsidRPr="00D21808">
        <w:rPr>
          <w:rFonts w:ascii="Calibri" w:eastAsia="Times New Roman" w:hAnsi="Calibri" w:cs="Calibri"/>
          <w:sz w:val="26"/>
          <w:szCs w:val="26"/>
          <w:lang w:eastAsia="it-IT"/>
        </w:rPr>
        <w:t>RESSANONE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1 e 2,</w:t>
      </w:r>
    </w:p>
    <w:p w:rsidR="00213CD3" w:rsidRPr="00D21808" w:rsidRDefault="00213CD3" w:rsidP="001E2B42">
      <w:pPr>
        <w:spacing w:line="235" w:lineRule="atLeast"/>
        <w:rPr>
          <w:rFonts w:ascii="Calibri" w:eastAsia="Times New Roman" w:hAnsi="Calibri" w:cs="Calibri"/>
          <w:sz w:val="26"/>
          <w:szCs w:val="26"/>
          <w:lang w:eastAsia="it-IT"/>
        </w:rPr>
      </w:pP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Calcio Insieme</w:t>
      </w:r>
      <w:r w:rsidR="00D21808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APS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D271B0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TRENTO 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1 e 2, </w:t>
      </w:r>
    </w:p>
    <w:p w:rsidR="00213CD3" w:rsidRPr="00D21808" w:rsidRDefault="00213CD3" w:rsidP="001E2B42">
      <w:pPr>
        <w:spacing w:line="235" w:lineRule="atLeast"/>
        <w:rPr>
          <w:rFonts w:ascii="Calibri" w:eastAsia="Times New Roman" w:hAnsi="Calibri" w:cs="Calibri"/>
          <w:sz w:val="26"/>
          <w:szCs w:val="26"/>
          <w:lang w:eastAsia="it-IT"/>
        </w:rPr>
      </w:pPr>
      <w:proofErr w:type="spellStart"/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Anffas</w:t>
      </w:r>
      <w:proofErr w:type="spellEnd"/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TV-Olimpia Postioma 1 e 2,</w:t>
      </w:r>
    </w:p>
    <w:p w:rsidR="00213CD3" w:rsidRPr="00D21808" w:rsidRDefault="00213CD3" w:rsidP="001E2B42">
      <w:pPr>
        <w:spacing w:line="235" w:lineRule="atLeast"/>
        <w:rPr>
          <w:rFonts w:ascii="Calibri" w:eastAsia="Times New Roman" w:hAnsi="Calibri" w:cs="Calibri"/>
          <w:sz w:val="26"/>
          <w:szCs w:val="26"/>
          <w:lang w:eastAsia="it-IT"/>
        </w:rPr>
      </w:pP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Uguali Diversamente Imparabili ROVIGO, </w:t>
      </w:r>
    </w:p>
    <w:p w:rsidR="00213CD3" w:rsidRPr="00D21808" w:rsidRDefault="00213CD3" w:rsidP="001E2B42">
      <w:pPr>
        <w:spacing w:line="235" w:lineRule="atLeast"/>
        <w:rPr>
          <w:rFonts w:ascii="Calibri" w:eastAsia="Times New Roman" w:hAnsi="Calibri" w:cs="Calibri"/>
          <w:sz w:val="26"/>
          <w:szCs w:val="26"/>
          <w:lang w:eastAsia="it-IT"/>
        </w:rPr>
      </w:pP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Sorriso </w:t>
      </w:r>
      <w:proofErr w:type="gramStart"/>
      <w:r w:rsidR="00D271B0" w:rsidRPr="00D21808">
        <w:rPr>
          <w:rFonts w:ascii="Calibri" w:eastAsia="Times New Roman" w:hAnsi="Calibri" w:cs="Calibri"/>
          <w:sz w:val="26"/>
          <w:szCs w:val="26"/>
          <w:lang w:eastAsia="it-IT"/>
        </w:rPr>
        <w:t>A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cademy  Yankees</w:t>
      </w:r>
      <w:proofErr w:type="gramEnd"/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proofErr w:type="spellStart"/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Virtus</w:t>
      </w:r>
      <w:proofErr w:type="spellEnd"/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BOLZANO,</w:t>
      </w:r>
    </w:p>
    <w:p w:rsidR="00213CD3" w:rsidRPr="00D21808" w:rsidRDefault="00213CD3" w:rsidP="001E2B42">
      <w:pPr>
        <w:spacing w:line="235" w:lineRule="atLeast"/>
        <w:rPr>
          <w:rFonts w:ascii="Calibri" w:eastAsia="Times New Roman" w:hAnsi="Calibri" w:cs="Calibri"/>
          <w:sz w:val="26"/>
          <w:szCs w:val="26"/>
          <w:lang w:eastAsia="it-IT"/>
        </w:rPr>
      </w:pPr>
      <w:proofErr w:type="spellStart"/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Cest</w:t>
      </w:r>
      <w:proofErr w:type="spellEnd"/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TRIESTE, </w:t>
      </w:r>
    </w:p>
    <w:p w:rsidR="00213CD3" w:rsidRPr="00D21808" w:rsidRDefault="00213CD3" w:rsidP="001E2B42">
      <w:pPr>
        <w:spacing w:line="235" w:lineRule="atLeast"/>
        <w:rPr>
          <w:rFonts w:ascii="Calibri" w:eastAsia="Times New Roman" w:hAnsi="Calibri" w:cs="Calibri"/>
          <w:sz w:val="26"/>
          <w:szCs w:val="26"/>
          <w:lang w:eastAsia="it-IT"/>
        </w:rPr>
      </w:pP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ASD Verso Accademia Fabrizio Lori MANTOVA,</w:t>
      </w:r>
    </w:p>
    <w:p w:rsidR="00213CD3" w:rsidRPr="00D21808" w:rsidRDefault="00213CD3" w:rsidP="001E2B42">
      <w:pPr>
        <w:spacing w:line="235" w:lineRule="atLeast"/>
        <w:rPr>
          <w:rFonts w:ascii="Calibri" w:eastAsia="Times New Roman" w:hAnsi="Calibri" w:cs="Calibri"/>
          <w:color w:val="000000"/>
          <w:sz w:val="26"/>
          <w:szCs w:val="26"/>
          <w:lang w:eastAsia="it-IT"/>
        </w:rPr>
      </w:pPr>
      <w:proofErr w:type="spellStart"/>
      <w:r w:rsidRPr="00D21808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Elite</w:t>
      </w:r>
      <w:proofErr w:type="spellEnd"/>
      <w:r w:rsidRPr="00D21808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 </w:t>
      </w:r>
      <w:proofErr w:type="spellStart"/>
      <w:r w:rsidRPr="00D21808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DiversAbili</w:t>
      </w:r>
      <w:proofErr w:type="spellEnd"/>
      <w:r w:rsidRPr="00D21808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 </w:t>
      </w:r>
      <w:proofErr w:type="spellStart"/>
      <w:r w:rsidRPr="00D21808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Vigontina</w:t>
      </w:r>
      <w:proofErr w:type="spellEnd"/>
      <w:r w:rsidRPr="00D21808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 San Paolo </w:t>
      </w:r>
      <w:r w:rsidR="00D271B0" w:rsidRPr="00D21808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VIGONZA </w:t>
      </w:r>
      <w:r w:rsidRPr="00D21808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(PD).</w:t>
      </w:r>
    </w:p>
    <w:p w:rsidR="001E2B42" w:rsidRPr="00D21808" w:rsidRDefault="001E2B42" w:rsidP="001E2B42">
      <w:pPr>
        <w:spacing w:line="235" w:lineRule="atLeast"/>
        <w:rPr>
          <w:rFonts w:ascii="Calibri" w:eastAsia="Times New Roman" w:hAnsi="Calibri" w:cs="Calibri"/>
          <w:sz w:val="26"/>
          <w:szCs w:val="26"/>
          <w:lang w:eastAsia="it-IT"/>
        </w:rPr>
      </w:pPr>
      <w:r w:rsidRPr="00D21808">
        <w:rPr>
          <w:rFonts w:ascii="Calibri" w:eastAsia="Times New Roman" w:hAnsi="Calibri" w:cs="Calibri"/>
          <w:b/>
          <w:sz w:val="26"/>
          <w:szCs w:val="26"/>
          <w:lang w:eastAsia="it-IT"/>
        </w:rPr>
        <w:t>LIVELLO 1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- </w:t>
      </w:r>
      <w:r w:rsidR="009C5ACD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Union Chioggia sottomarina </w:t>
      </w:r>
      <w:r w:rsidR="005112F8" w:rsidRPr="00D21808">
        <w:rPr>
          <w:rFonts w:ascii="Calibri" w:eastAsia="Times New Roman" w:hAnsi="Calibri" w:cs="Calibri"/>
          <w:sz w:val="26"/>
          <w:szCs w:val="26"/>
          <w:lang w:eastAsia="it-IT"/>
        </w:rPr>
        <w:t>(VE)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, </w:t>
      </w:r>
      <w:r w:rsidR="009C5ACD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Sport Life Montebelluna 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1</w:t>
      </w:r>
      <w:r w:rsidR="009C5ACD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(TV)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, </w:t>
      </w:r>
      <w:r w:rsidR="009C5ACD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Sport IN Veneto 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PADOVA 1, </w:t>
      </w:r>
      <w:r w:rsidR="009C5ACD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Casa e Lavoro 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FERRARA.</w:t>
      </w:r>
    </w:p>
    <w:p w:rsidR="001E2B42" w:rsidRPr="00D21808" w:rsidRDefault="001E2B42" w:rsidP="001E2B42">
      <w:pPr>
        <w:spacing w:line="235" w:lineRule="atLeast"/>
        <w:rPr>
          <w:rFonts w:ascii="Calibri" w:eastAsia="Times New Roman" w:hAnsi="Calibri" w:cs="Calibri"/>
          <w:sz w:val="26"/>
          <w:szCs w:val="26"/>
          <w:lang w:eastAsia="it-IT"/>
        </w:rPr>
      </w:pPr>
      <w:r w:rsidRPr="00D21808">
        <w:rPr>
          <w:rFonts w:ascii="Calibri" w:eastAsia="Times New Roman" w:hAnsi="Calibri" w:cs="Calibri"/>
          <w:b/>
          <w:sz w:val="26"/>
          <w:szCs w:val="26"/>
          <w:lang w:eastAsia="it-IT"/>
        </w:rPr>
        <w:t>LIVELLO 2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(BIANCO) </w:t>
      </w:r>
      <w:proofErr w:type="spellStart"/>
      <w:r w:rsidR="009C5ACD" w:rsidRPr="00D21808">
        <w:rPr>
          <w:rFonts w:ascii="Calibri" w:eastAsia="Times New Roman" w:hAnsi="Calibri" w:cs="Calibri"/>
          <w:sz w:val="26"/>
          <w:szCs w:val="26"/>
          <w:lang w:eastAsia="it-IT"/>
        </w:rPr>
        <w:t>Sport&amp;Friends</w:t>
      </w:r>
      <w:proofErr w:type="spellEnd"/>
      <w:r w:rsidR="009C5ACD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Sudtirol </w:t>
      </w:r>
      <w:r w:rsidR="00D271B0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BRESSANONE 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1, </w:t>
      </w:r>
      <w:r w:rsidR="009C5ACD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Calcio Insieme </w:t>
      </w:r>
      <w:proofErr w:type="spellStart"/>
      <w:r w:rsidR="00D271B0" w:rsidRPr="00D21808">
        <w:rPr>
          <w:rFonts w:ascii="Calibri" w:eastAsia="Times New Roman" w:hAnsi="Calibri" w:cs="Calibri"/>
          <w:sz w:val="26"/>
          <w:szCs w:val="26"/>
          <w:lang w:eastAsia="it-IT"/>
        </w:rPr>
        <w:t>aps</w:t>
      </w:r>
      <w:proofErr w:type="spellEnd"/>
      <w:r w:rsidR="00D271B0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TRENTO 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1, </w:t>
      </w:r>
      <w:proofErr w:type="spellStart"/>
      <w:r w:rsidR="009C5ACD" w:rsidRPr="00D21808">
        <w:rPr>
          <w:rFonts w:ascii="Calibri" w:eastAsia="Times New Roman" w:hAnsi="Calibri" w:cs="Calibri"/>
          <w:sz w:val="26"/>
          <w:szCs w:val="26"/>
          <w:lang w:eastAsia="it-IT"/>
        </w:rPr>
        <w:t>Anffas</w:t>
      </w:r>
      <w:proofErr w:type="spellEnd"/>
      <w:r w:rsidR="009C5ACD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TV-Olimpia Postioma</w:t>
      </w:r>
      <w:r w:rsidR="0080761A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1</w:t>
      </w:r>
      <w:r w:rsidR="00D271B0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(TV)</w:t>
      </w:r>
      <w:r w:rsidR="0080761A" w:rsidRPr="00D21808">
        <w:rPr>
          <w:rFonts w:ascii="Calibri" w:eastAsia="Times New Roman" w:hAnsi="Calibri" w:cs="Calibri"/>
          <w:sz w:val="26"/>
          <w:szCs w:val="26"/>
          <w:lang w:eastAsia="it-IT"/>
        </w:rPr>
        <w:t>.</w:t>
      </w:r>
    </w:p>
    <w:p w:rsidR="001E2B42" w:rsidRPr="00D21808" w:rsidRDefault="001E2B42" w:rsidP="001E2B42">
      <w:pPr>
        <w:spacing w:line="235" w:lineRule="atLeast"/>
        <w:rPr>
          <w:rFonts w:ascii="Calibri" w:eastAsia="Times New Roman" w:hAnsi="Calibri" w:cs="Calibri"/>
          <w:sz w:val="26"/>
          <w:szCs w:val="26"/>
          <w:lang w:eastAsia="it-IT"/>
        </w:rPr>
      </w:pPr>
      <w:r w:rsidRPr="00D21808">
        <w:rPr>
          <w:rFonts w:ascii="Calibri" w:eastAsia="Times New Roman" w:hAnsi="Calibri" w:cs="Calibri"/>
          <w:b/>
          <w:sz w:val="26"/>
          <w:szCs w:val="26"/>
          <w:lang w:eastAsia="it-IT"/>
        </w:rPr>
        <w:t>LIVELLO 2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(ROSSO) </w:t>
      </w:r>
      <w:r w:rsidR="009C5ACD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Uguali Diversamente Imparabili 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ROVIGO, </w:t>
      </w:r>
      <w:r w:rsidR="009C5ACD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Sport Life 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M</w:t>
      </w:r>
      <w:r w:rsidR="009C5ACD" w:rsidRPr="00D21808">
        <w:rPr>
          <w:rFonts w:ascii="Calibri" w:eastAsia="Times New Roman" w:hAnsi="Calibri" w:cs="Calibri"/>
          <w:sz w:val="26"/>
          <w:szCs w:val="26"/>
          <w:lang w:eastAsia="it-IT"/>
        </w:rPr>
        <w:t>ontebelluna</w:t>
      </w:r>
      <w:r w:rsidR="0080761A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(TV)</w:t>
      </w:r>
      <w:r w:rsidR="009C5ACD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2, Sport IN Veneto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PADOVA 2.</w:t>
      </w:r>
    </w:p>
    <w:p w:rsidR="001E2B42" w:rsidRPr="00D21808" w:rsidRDefault="001E2B42" w:rsidP="001E2B42">
      <w:pPr>
        <w:spacing w:line="235" w:lineRule="atLeast"/>
        <w:rPr>
          <w:rFonts w:ascii="Calibri" w:eastAsia="Times New Roman" w:hAnsi="Calibri" w:cs="Calibri"/>
          <w:sz w:val="26"/>
          <w:szCs w:val="26"/>
          <w:lang w:eastAsia="it-IT"/>
        </w:rPr>
      </w:pPr>
      <w:r w:rsidRPr="00D21808">
        <w:rPr>
          <w:rFonts w:ascii="Calibri" w:eastAsia="Times New Roman" w:hAnsi="Calibri" w:cs="Calibri"/>
          <w:b/>
          <w:sz w:val="26"/>
          <w:szCs w:val="26"/>
          <w:lang w:eastAsia="it-IT"/>
        </w:rPr>
        <w:t>LIVELLO 3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(BIANCO) </w:t>
      </w:r>
      <w:proofErr w:type="spellStart"/>
      <w:r w:rsidR="009C5ACD" w:rsidRPr="00D21808">
        <w:rPr>
          <w:rFonts w:ascii="Calibri" w:eastAsia="Times New Roman" w:hAnsi="Calibri" w:cs="Calibri"/>
          <w:sz w:val="26"/>
          <w:szCs w:val="26"/>
          <w:lang w:eastAsia="it-IT"/>
        </w:rPr>
        <w:t>Sport&amp;Friends</w:t>
      </w:r>
      <w:proofErr w:type="spellEnd"/>
      <w:r w:rsidR="009C5ACD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Sudtirol Bressanone 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2, </w:t>
      </w:r>
      <w:r w:rsidR="0080761A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Calcio Insieme </w:t>
      </w:r>
      <w:proofErr w:type="spellStart"/>
      <w:r w:rsidR="0080761A" w:rsidRPr="00D21808">
        <w:rPr>
          <w:rFonts w:ascii="Calibri" w:eastAsia="Times New Roman" w:hAnsi="Calibri" w:cs="Calibri"/>
          <w:sz w:val="26"/>
          <w:szCs w:val="26"/>
          <w:lang w:eastAsia="it-IT"/>
        </w:rPr>
        <w:t>aps</w:t>
      </w:r>
      <w:proofErr w:type="spellEnd"/>
      <w:r w:rsidR="0080761A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D271B0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TRENTO </w:t>
      </w:r>
      <w:proofErr w:type="gramStart"/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2</w:t>
      </w:r>
      <w:r w:rsidR="00D271B0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proofErr w:type="gramEnd"/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proofErr w:type="spellStart"/>
      <w:r w:rsidR="0080761A" w:rsidRPr="00D21808">
        <w:rPr>
          <w:rFonts w:ascii="Calibri" w:eastAsia="Times New Roman" w:hAnsi="Calibri" w:cs="Calibri"/>
          <w:sz w:val="26"/>
          <w:szCs w:val="26"/>
          <w:lang w:eastAsia="it-IT"/>
        </w:rPr>
        <w:t>Anffas</w:t>
      </w:r>
      <w:proofErr w:type="spellEnd"/>
      <w:r w:rsidR="0080761A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TV-Olimpia Postioma 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2, </w:t>
      </w:r>
      <w:r w:rsidR="0080761A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Sorriso </w:t>
      </w:r>
      <w:r w:rsidR="00D271B0" w:rsidRPr="00D21808">
        <w:rPr>
          <w:rFonts w:ascii="Calibri" w:eastAsia="Times New Roman" w:hAnsi="Calibri" w:cs="Calibri"/>
          <w:sz w:val="26"/>
          <w:szCs w:val="26"/>
          <w:lang w:eastAsia="it-IT"/>
        </w:rPr>
        <w:t>A</w:t>
      </w:r>
      <w:r w:rsidR="0080761A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cademy  Yankees </w:t>
      </w:r>
      <w:proofErr w:type="spellStart"/>
      <w:r w:rsidR="0080761A" w:rsidRPr="00D21808">
        <w:rPr>
          <w:rFonts w:ascii="Calibri" w:eastAsia="Times New Roman" w:hAnsi="Calibri" w:cs="Calibri"/>
          <w:sz w:val="26"/>
          <w:szCs w:val="26"/>
          <w:lang w:eastAsia="it-IT"/>
        </w:rPr>
        <w:t>Virtus</w:t>
      </w:r>
      <w:proofErr w:type="spellEnd"/>
      <w:r w:rsidR="0080761A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Bolzano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.</w:t>
      </w:r>
    </w:p>
    <w:p w:rsidR="001E2B42" w:rsidRPr="00D21808" w:rsidRDefault="001E2B42" w:rsidP="0080761A">
      <w:pPr>
        <w:rPr>
          <w:rFonts w:ascii="Calibri" w:eastAsia="Times New Roman" w:hAnsi="Calibri" w:cs="Calibri"/>
          <w:sz w:val="26"/>
          <w:szCs w:val="26"/>
          <w:lang w:eastAsia="it-IT"/>
        </w:rPr>
      </w:pPr>
      <w:r w:rsidRPr="00D21808">
        <w:rPr>
          <w:rFonts w:ascii="Calibri" w:eastAsia="Times New Roman" w:hAnsi="Calibri" w:cs="Calibri"/>
          <w:b/>
          <w:sz w:val="26"/>
          <w:szCs w:val="26"/>
          <w:lang w:eastAsia="it-IT"/>
        </w:rPr>
        <w:t>LIVELLO 3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(ROSSO) </w:t>
      </w:r>
      <w:proofErr w:type="spellStart"/>
      <w:r w:rsidR="0080761A" w:rsidRPr="00D21808">
        <w:rPr>
          <w:rFonts w:ascii="Calibri" w:eastAsia="Times New Roman" w:hAnsi="Calibri" w:cs="Calibri"/>
          <w:sz w:val="26"/>
          <w:szCs w:val="26"/>
          <w:lang w:eastAsia="it-IT"/>
        </w:rPr>
        <w:t>Cest</w:t>
      </w:r>
      <w:proofErr w:type="spellEnd"/>
      <w:r w:rsidR="0080761A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TRIESTE, </w:t>
      </w:r>
      <w:r w:rsidR="0080761A" w:rsidRPr="00D21808">
        <w:rPr>
          <w:rFonts w:ascii="Calibri" w:eastAsia="Times New Roman" w:hAnsi="Calibri" w:cs="Calibri"/>
          <w:sz w:val="26"/>
          <w:szCs w:val="26"/>
          <w:lang w:eastAsia="it-IT"/>
        </w:rPr>
        <w:t>ASD Verso Accademia Fabrizio Lori</w:t>
      </w:r>
      <w:r w:rsidR="00D271B0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proofErr w:type="gramStart"/>
      <w:r w:rsidR="00D271B0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MANTOVA 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,</w:t>
      </w:r>
      <w:proofErr w:type="gramEnd"/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 </w:t>
      </w:r>
      <w:r w:rsidR="0080761A"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Sport in Veneto 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 xml:space="preserve">PADOVA 3, </w:t>
      </w:r>
      <w:proofErr w:type="spellStart"/>
      <w:r w:rsidR="005112F8" w:rsidRPr="00D21808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Elite</w:t>
      </w:r>
      <w:proofErr w:type="spellEnd"/>
      <w:r w:rsidR="005112F8" w:rsidRPr="00D21808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 </w:t>
      </w:r>
      <w:proofErr w:type="spellStart"/>
      <w:r w:rsidR="0080761A" w:rsidRPr="00D21808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DiversAbili</w:t>
      </w:r>
      <w:proofErr w:type="spellEnd"/>
      <w:r w:rsidR="0080761A" w:rsidRPr="00D21808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 </w:t>
      </w:r>
      <w:proofErr w:type="spellStart"/>
      <w:r w:rsidR="005112F8" w:rsidRPr="00D21808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Vigontina</w:t>
      </w:r>
      <w:proofErr w:type="spellEnd"/>
      <w:r w:rsidR="005112F8" w:rsidRPr="00D21808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 San Paolo</w:t>
      </w:r>
      <w:r w:rsidR="0080761A" w:rsidRPr="00D21808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 </w:t>
      </w:r>
      <w:r w:rsidR="00D271B0" w:rsidRPr="00D21808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 xml:space="preserve">VIGONZA </w:t>
      </w:r>
      <w:r w:rsidR="0080761A" w:rsidRPr="00D21808">
        <w:rPr>
          <w:rFonts w:ascii="Calibri" w:eastAsia="Times New Roman" w:hAnsi="Calibri" w:cs="Calibri"/>
          <w:color w:val="000000"/>
          <w:sz w:val="26"/>
          <w:szCs w:val="26"/>
          <w:lang w:eastAsia="it-IT"/>
        </w:rPr>
        <w:t>(PD)</w:t>
      </w:r>
      <w:r w:rsidRPr="00D21808">
        <w:rPr>
          <w:rFonts w:ascii="Calibri" w:eastAsia="Times New Roman" w:hAnsi="Calibri" w:cs="Calibri"/>
          <w:sz w:val="26"/>
          <w:szCs w:val="26"/>
          <w:lang w:eastAsia="it-IT"/>
        </w:rPr>
        <w:t>.</w:t>
      </w:r>
    </w:p>
    <w:tbl>
      <w:tblPr>
        <w:tblStyle w:val="Grigliatabella"/>
        <w:tblW w:w="14305" w:type="dxa"/>
        <w:tblLook w:val="04A0" w:firstRow="1" w:lastRow="0" w:firstColumn="1" w:lastColumn="0" w:noHBand="0" w:noVBand="1"/>
      </w:tblPr>
      <w:tblGrid>
        <w:gridCol w:w="3575"/>
        <w:gridCol w:w="3575"/>
        <w:gridCol w:w="3371"/>
        <w:gridCol w:w="3784"/>
      </w:tblGrid>
      <w:tr w:rsidR="00D21808" w:rsidRPr="00D21808" w:rsidTr="00C77C71">
        <w:trPr>
          <w:trHeight w:val="458"/>
        </w:trPr>
        <w:tc>
          <w:tcPr>
            <w:tcW w:w="14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spacing w:line="235" w:lineRule="atLeast"/>
              <w:jc w:val="center"/>
              <w:rPr>
                <w:b/>
              </w:rPr>
            </w:pPr>
            <w:r w:rsidRPr="00D21808">
              <w:rPr>
                <w:b/>
                <w:sz w:val="28"/>
              </w:rPr>
              <w:lastRenderedPageBreak/>
              <w:t>TORNEO SPECIAL FOOTBALL NORD-EST    2022-2023</w:t>
            </w:r>
          </w:p>
        </w:tc>
      </w:tr>
      <w:tr w:rsidR="00D21808" w:rsidRPr="00D21808" w:rsidTr="00C77C71">
        <w:trPr>
          <w:trHeight w:val="458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b/>
                <w:sz w:val="28"/>
              </w:rPr>
            </w:pPr>
            <w:proofErr w:type="gramStart"/>
            <w:r w:rsidRPr="00D21808">
              <w:rPr>
                <w:b/>
                <w:sz w:val="28"/>
              </w:rPr>
              <w:t>data</w:t>
            </w:r>
            <w:proofErr w:type="gramEnd"/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b/>
                <w:sz w:val="28"/>
              </w:rPr>
            </w:pPr>
            <w:r w:rsidRPr="00D21808">
              <w:rPr>
                <w:b/>
                <w:sz w:val="28"/>
              </w:rPr>
              <w:t>TAPPA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b/>
                <w:sz w:val="28"/>
              </w:rPr>
            </w:pPr>
            <w:proofErr w:type="gramStart"/>
            <w:r w:rsidRPr="00D21808">
              <w:rPr>
                <w:b/>
                <w:sz w:val="28"/>
              </w:rPr>
              <w:t>luogo</w:t>
            </w:r>
            <w:proofErr w:type="gramEnd"/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b/>
                <w:sz w:val="28"/>
              </w:rPr>
            </w:pPr>
            <w:proofErr w:type="gramStart"/>
            <w:r w:rsidRPr="00D21808">
              <w:rPr>
                <w:b/>
                <w:sz w:val="28"/>
              </w:rPr>
              <w:t>livelli</w:t>
            </w:r>
            <w:proofErr w:type="gramEnd"/>
          </w:p>
        </w:tc>
      </w:tr>
      <w:tr w:rsidR="00D21808" w:rsidRPr="00D21808" w:rsidTr="00C77C71">
        <w:trPr>
          <w:trHeight w:val="43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27/11/2022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jc w:val="center"/>
              <w:rPr>
                <w:sz w:val="28"/>
              </w:rPr>
            </w:pPr>
            <w:r w:rsidRPr="00D21808">
              <w:rPr>
                <w:sz w:val="28"/>
              </w:rPr>
              <w:t>Divisioning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ROVIGO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8 squadre</w:t>
            </w:r>
          </w:p>
        </w:tc>
      </w:tr>
      <w:tr w:rsidR="00D21808" w:rsidRPr="00D21808" w:rsidTr="00C77C71">
        <w:trPr>
          <w:trHeight w:val="365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08/12/2022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jc w:val="center"/>
              <w:rPr>
                <w:sz w:val="28"/>
              </w:rPr>
            </w:pPr>
            <w:proofErr w:type="spellStart"/>
            <w:r w:rsidRPr="00D21808">
              <w:rPr>
                <w:sz w:val="28"/>
              </w:rPr>
              <w:t>Divisioning</w:t>
            </w:r>
            <w:proofErr w:type="spellEnd"/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GRISIGNANO di ZOCCO (VI)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8 squadre</w:t>
            </w:r>
          </w:p>
        </w:tc>
      </w:tr>
      <w:tr w:rsidR="00D21808" w:rsidRPr="00D21808" w:rsidTr="00C77C71">
        <w:trPr>
          <w:trHeight w:val="43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15/01/2023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8" w:rsidRPr="00D21808" w:rsidRDefault="00D21808" w:rsidP="00D21808">
            <w:pPr>
              <w:rPr>
                <w:sz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MONTEBELLUNA (TV)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proofErr w:type="spellStart"/>
            <w:r w:rsidRPr="00D21808">
              <w:rPr>
                <w:sz w:val="28"/>
              </w:rPr>
              <w:t>Liv</w:t>
            </w:r>
            <w:proofErr w:type="spellEnd"/>
            <w:r w:rsidRPr="00D21808">
              <w:rPr>
                <w:sz w:val="28"/>
              </w:rPr>
              <w:t xml:space="preserve">. 1 e </w:t>
            </w:r>
            <w:proofErr w:type="gramStart"/>
            <w:r w:rsidRPr="00D21808">
              <w:rPr>
                <w:sz w:val="28"/>
              </w:rPr>
              <w:t>2  *</w:t>
            </w:r>
            <w:proofErr w:type="gramEnd"/>
            <w:r w:rsidRPr="00D21808">
              <w:rPr>
                <w:sz w:val="28"/>
              </w:rPr>
              <w:t>*</w:t>
            </w:r>
          </w:p>
        </w:tc>
      </w:tr>
      <w:tr w:rsidR="00D21808" w:rsidRPr="00D21808" w:rsidTr="00C77C71">
        <w:trPr>
          <w:trHeight w:val="458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12/02/2023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8" w:rsidRPr="00D21808" w:rsidRDefault="00D21808" w:rsidP="00D21808">
            <w:pPr>
              <w:rPr>
                <w:sz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SCHIO (VI)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liv. 3 e 4   **</w:t>
            </w:r>
          </w:p>
        </w:tc>
      </w:tr>
      <w:tr w:rsidR="00D21808" w:rsidRPr="00D21808" w:rsidTr="00C77C71">
        <w:trPr>
          <w:trHeight w:val="43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12/03(2023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8" w:rsidRPr="00D21808" w:rsidRDefault="00D21808" w:rsidP="00D21808">
            <w:pPr>
              <w:rPr>
                <w:sz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rFonts w:ascii="Calibri" w:eastAsia="Times New Roman" w:hAnsi="Calibri" w:cs="Calibri"/>
                <w:sz w:val="28"/>
                <w:lang w:eastAsia="it-IT"/>
              </w:rPr>
              <w:t>FERRARA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liv. 1</w:t>
            </w:r>
          </w:p>
        </w:tc>
      </w:tr>
      <w:tr w:rsidR="00D21808" w:rsidRPr="00D21808" w:rsidTr="00C77C71">
        <w:trPr>
          <w:trHeight w:val="458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26/03/2023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8" w:rsidRPr="00D21808" w:rsidRDefault="00D21808" w:rsidP="00D21808">
            <w:pPr>
              <w:rPr>
                <w:sz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SALETTO (PD)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liv. 2 (rosso) e 3 (rosso)</w:t>
            </w:r>
          </w:p>
        </w:tc>
      </w:tr>
      <w:tr w:rsidR="00D21808" w:rsidRPr="00D21808" w:rsidTr="00C77C71">
        <w:trPr>
          <w:trHeight w:val="458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16/04/2023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8" w:rsidRPr="00D21808" w:rsidRDefault="00D21808" w:rsidP="00D21808">
            <w:pPr>
              <w:rPr>
                <w:sz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PONTE di PIAVE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color w:val="FF0000"/>
                <w:sz w:val="28"/>
              </w:rPr>
            </w:pPr>
            <w:r w:rsidRPr="00D21808">
              <w:rPr>
                <w:sz w:val="28"/>
              </w:rPr>
              <w:t>liv. 2 (bianco) e 3 (bianco)</w:t>
            </w:r>
          </w:p>
        </w:tc>
      </w:tr>
      <w:tr w:rsidR="00D21808" w:rsidRPr="00D21808" w:rsidTr="00C77C71">
        <w:trPr>
          <w:trHeight w:val="43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30/04/2023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8" w:rsidRPr="00D21808" w:rsidRDefault="00D21808" w:rsidP="00D21808">
            <w:pPr>
              <w:rPr>
                <w:sz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PADOVA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liv. 1, 3 bianco e 3 rosso</w:t>
            </w:r>
          </w:p>
        </w:tc>
      </w:tr>
      <w:tr w:rsidR="00D21808" w:rsidRPr="00D21808" w:rsidTr="00C77C71">
        <w:trPr>
          <w:trHeight w:val="458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14/05/2023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8" w:rsidRPr="00D21808" w:rsidRDefault="00D21808" w:rsidP="00D21808">
            <w:pPr>
              <w:rPr>
                <w:sz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VIGONZA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liv. 3 rosso</w:t>
            </w:r>
          </w:p>
        </w:tc>
      </w:tr>
      <w:tr w:rsidR="00D21808" w:rsidRPr="00D21808" w:rsidTr="00C77C71">
        <w:trPr>
          <w:trHeight w:val="43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21/05/2023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8" w:rsidRPr="00D21808" w:rsidRDefault="00D21808" w:rsidP="00D21808">
            <w:pPr>
              <w:rPr>
                <w:sz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TRENTO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color w:val="FF0000"/>
                <w:sz w:val="28"/>
              </w:rPr>
            </w:pPr>
            <w:r w:rsidRPr="00D21808">
              <w:rPr>
                <w:sz w:val="28"/>
              </w:rPr>
              <w:t>liv. 2 (bianco) e 3 (bianco)</w:t>
            </w:r>
          </w:p>
        </w:tc>
      </w:tr>
      <w:tr w:rsidR="00D21808" w:rsidRPr="00D21808" w:rsidTr="00C77C71">
        <w:trPr>
          <w:trHeight w:val="458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28/05/2023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08" w:rsidRPr="00D21808" w:rsidRDefault="00D21808" w:rsidP="00D21808">
            <w:pPr>
              <w:rPr>
                <w:sz w:val="28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POSSAGNO (VI)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color w:val="FF0000"/>
                <w:sz w:val="28"/>
              </w:rPr>
            </w:pPr>
            <w:r w:rsidRPr="00D21808">
              <w:rPr>
                <w:sz w:val="28"/>
              </w:rPr>
              <w:t>liv. 2 rosso</w:t>
            </w:r>
          </w:p>
        </w:tc>
      </w:tr>
      <w:tr w:rsidR="00D21808" w:rsidRPr="00D21808" w:rsidTr="00C77C71">
        <w:trPr>
          <w:trHeight w:val="43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10/11/06/2023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jc w:val="center"/>
              <w:rPr>
                <w:b/>
                <w:sz w:val="28"/>
              </w:rPr>
            </w:pPr>
            <w:r w:rsidRPr="00D21808">
              <w:rPr>
                <w:b/>
                <w:sz w:val="28"/>
              </w:rPr>
              <w:t>Finali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VENEZIA</w:t>
            </w:r>
          </w:p>
        </w:tc>
        <w:tc>
          <w:tcPr>
            <w:tcW w:w="3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08" w:rsidRPr="00D21808" w:rsidRDefault="00D21808" w:rsidP="00D21808">
            <w:pPr>
              <w:rPr>
                <w:sz w:val="28"/>
              </w:rPr>
            </w:pPr>
            <w:r w:rsidRPr="00D21808">
              <w:rPr>
                <w:sz w:val="28"/>
              </w:rPr>
              <w:t>liv. 1, 2, 3</w:t>
            </w:r>
          </w:p>
        </w:tc>
      </w:tr>
    </w:tbl>
    <w:p w:rsidR="00D21808" w:rsidRPr="00D21808" w:rsidRDefault="00D21808" w:rsidP="00D21808">
      <w:pPr>
        <w:spacing w:line="235" w:lineRule="atLeast"/>
      </w:pPr>
    </w:p>
    <w:p w:rsidR="00D21808" w:rsidRDefault="00D21808" w:rsidP="001E2B42">
      <w:pPr>
        <w:spacing w:line="235" w:lineRule="atLeast"/>
        <w:rPr>
          <w:rFonts w:ascii="Calibri" w:eastAsia="Times New Roman" w:hAnsi="Calibri" w:cs="Calibri"/>
          <w:sz w:val="28"/>
          <w:u w:val="single"/>
          <w:lang w:eastAsia="it-IT"/>
        </w:rPr>
      </w:pPr>
      <w:r w:rsidRPr="00D21808">
        <w:rPr>
          <w:sz w:val="28"/>
        </w:rPr>
        <w:t xml:space="preserve">** </w:t>
      </w:r>
      <w:r w:rsidRPr="00D21808">
        <w:rPr>
          <w:rFonts w:ascii="Calibri" w:eastAsia="Times New Roman" w:hAnsi="Calibri" w:cs="Calibri"/>
          <w:sz w:val="28"/>
          <w:lang w:eastAsia="it-IT"/>
        </w:rPr>
        <w:t>Alla luce di quanto visto nella 1a giornata a Montebelluna (livello 1 e 2) e Schio (livello 3 e 4), nel tentativo di riequilibrare i valori in campo e perseguire, il più possibile, gli obiettivi della “</w:t>
      </w:r>
      <w:proofErr w:type="spellStart"/>
      <w:r w:rsidRPr="00D21808">
        <w:rPr>
          <w:rFonts w:ascii="Calibri" w:eastAsia="Times New Roman" w:hAnsi="Calibri" w:cs="Calibri"/>
          <w:sz w:val="28"/>
          <w:lang w:eastAsia="it-IT"/>
        </w:rPr>
        <w:t>Mission</w:t>
      </w:r>
      <w:proofErr w:type="spellEnd"/>
      <w:r w:rsidRPr="00D21808">
        <w:rPr>
          <w:rFonts w:ascii="Calibri" w:eastAsia="Times New Roman" w:hAnsi="Calibri" w:cs="Calibri"/>
          <w:sz w:val="28"/>
          <w:lang w:eastAsia="it-IT"/>
        </w:rPr>
        <w:t xml:space="preserve">” di Special </w:t>
      </w:r>
      <w:proofErr w:type="spellStart"/>
      <w:r w:rsidRPr="00D21808">
        <w:rPr>
          <w:rFonts w:ascii="Calibri" w:eastAsia="Times New Roman" w:hAnsi="Calibri" w:cs="Calibri"/>
          <w:sz w:val="28"/>
          <w:lang w:eastAsia="it-IT"/>
        </w:rPr>
        <w:t>Olimpics</w:t>
      </w:r>
      <w:proofErr w:type="spellEnd"/>
      <w:r w:rsidRPr="00D21808">
        <w:rPr>
          <w:rFonts w:ascii="Calibri" w:eastAsia="Times New Roman" w:hAnsi="Calibri" w:cs="Calibri"/>
          <w:sz w:val="28"/>
          <w:lang w:eastAsia="it-IT"/>
        </w:rPr>
        <w:t xml:space="preserve">, che non sempre coincidono con quanto dichiarato dai referenti, visti anche l’inserimento di 3 nuovi team dell’Alto Adige e la rinuncia di Rovigo di una squadra, si procede alla </w:t>
      </w:r>
      <w:r w:rsidRPr="00D21808">
        <w:rPr>
          <w:rFonts w:ascii="Calibri" w:eastAsia="Times New Roman" w:hAnsi="Calibri" w:cs="Calibri"/>
          <w:sz w:val="28"/>
          <w:u w:val="single"/>
          <w:lang w:eastAsia="it-IT"/>
        </w:rPr>
        <w:t>variazione dei livelli precedentemente definiti (da 1 a 4).</w:t>
      </w:r>
      <w:r>
        <w:rPr>
          <w:rFonts w:ascii="Calibri" w:eastAsia="Times New Roman" w:hAnsi="Calibri" w:cs="Calibri"/>
          <w:sz w:val="28"/>
          <w:u w:val="single"/>
          <w:lang w:eastAsia="it-IT"/>
        </w:rPr>
        <w:t xml:space="preserve"> </w:t>
      </w:r>
    </w:p>
    <w:p w:rsidR="001E2B42" w:rsidRPr="00D21808" w:rsidRDefault="001E2B42" w:rsidP="001E2B42">
      <w:pPr>
        <w:spacing w:line="235" w:lineRule="atLeast"/>
        <w:rPr>
          <w:rFonts w:ascii="Calibri" w:eastAsia="Times New Roman" w:hAnsi="Calibri" w:cs="Calibri"/>
          <w:sz w:val="36"/>
          <w:u w:val="single"/>
          <w:lang w:eastAsia="it-IT"/>
        </w:rPr>
      </w:pPr>
      <w:r w:rsidRPr="00D21808">
        <w:rPr>
          <w:rFonts w:ascii="Calibri" w:eastAsia="Times New Roman" w:hAnsi="Calibri" w:cs="Calibri"/>
          <w:sz w:val="28"/>
          <w:lang w:eastAsia="it-IT"/>
        </w:rPr>
        <w:t xml:space="preserve">Paolo </w:t>
      </w:r>
      <w:proofErr w:type="spellStart"/>
      <w:r w:rsidRPr="00D21808">
        <w:rPr>
          <w:rFonts w:ascii="Calibri" w:eastAsia="Times New Roman" w:hAnsi="Calibri" w:cs="Calibri"/>
          <w:sz w:val="28"/>
          <w:lang w:eastAsia="it-IT"/>
        </w:rPr>
        <w:t>Mazzobel</w:t>
      </w:r>
      <w:proofErr w:type="spellEnd"/>
    </w:p>
    <w:p w:rsidR="001900C5" w:rsidRDefault="001900C5"/>
    <w:sectPr w:rsidR="001900C5" w:rsidSect="00D21808">
      <w:pgSz w:w="16838" w:h="11906" w:orient="landscape"/>
      <w:pgMar w:top="1134" w:right="56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42"/>
    <w:rsid w:val="001900C5"/>
    <w:rsid w:val="001D15D8"/>
    <w:rsid w:val="001E2B42"/>
    <w:rsid w:val="00213CD3"/>
    <w:rsid w:val="00225A34"/>
    <w:rsid w:val="003E760E"/>
    <w:rsid w:val="005112F8"/>
    <w:rsid w:val="0080761A"/>
    <w:rsid w:val="009275E0"/>
    <w:rsid w:val="009C5ACD"/>
    <w:rsid w:val="009D1FD5"/>
    <w:rsid w:val="00AA461B"/>
    <w:rsid w:val="00BA1FEB"/>
    <w:rsid w:val="00CC52EF"/>
    <w:rsid w:val="00D21808"/>
    <w:rsid w:val="00D271B0"/>
    <w:rsid w:val="00E072F4"/>
    <w:rsid w:val="00E36F22"/>
    <w:rsid w:val="00F4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2F9CD5-4407-4AF4-A836-06AE5C63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E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doriana scartozzi</dc:creator>
  <cp:keywords/>
  <dc:description/>
  <cp:lastModifiedBy>doriana scartozzi</cp:lastModifiedBy>
  <cp:revision>2</cp:revision>
  <dcterms:created xsi:type="dcterms:W3CDTF">2023-02-27T14:59:00Z</dcterms:created>
  <dcterms:modified xsi:type="dcterms:W3CDTF">2023-02-27T14:59:00Z</dcterms:modified>
</cp:coreProperties>
</file>